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AB03" w14:textId="7676FF4A" w:rsidR="00571823" w:rsidRPr="00B51A42" w:rsidRDefault="00571823" w:rsidP="00D23884">
      <w:pPr>
        <w:jc w:val="center"/>
        <w:rPr>
          <w:rFonts w:ascii="Times New Roman" w:eastAsia="標楷體" w:hAnsi="Times New Roman" w:cs="Times New Roman"/>
          <w:sz w:val="28"/>
          <w:szCs w:val="28"/>
        </w:rPr>
      </w:pPr>
      <w:r w:rsidRPr="00B51A42">
        <w:rPr>
          <w:rFonts w:ascii="Times New Roman" w:eastAsia="標楷體" w:hAnsi="Times New Roman" w:cs="Times New Roman"/>
        </w:rPr>
        <w:t>《</w:t>
      </w:r>
      <w:r w:rsidRPr="00B51A42">
        <w:rPr>
          <w:rFonts w:ascii="Times New Roman" w:eastAsia="標楷體" w:hAnsi="Times New Roman" w:cs="Times New Roman"/>
          <w:sz w:val="28"/>
          <w:szCs w:val="28"/>
        </w:rPr>
        <w:t>教育脈動》電子期刊</w:t>
      </w:r>
      <w:r w:rsidR="00D23884" w:rsidRPr="00B51A42">
        <w:rPr>
          <w:rFonts w:ascii="Times New Roman" w:eastAsia="標楷體" w:hAnsi="Times New Roman" w:cs="Times New Roman"/>
          <w:sz w:val="28"/>
          <w:szCs w:val="28"/>
        </w:rPr>
        <w:t>中英文簡介</w:t>
      </w:r>
    </w:p>
    <w:p w14:paraId="75F43060" w14:textId="5C82846F" w:rsidR="00D27977" w:rsidRPr="00655B20" w:rsidRDefault="00A26E1E" w:rsidP="00D23884">
      <w:pPr>
        <w:snapToGrid w:val="0"/>
        <w:spacing w:line="300" w:lineRule="auto"/>
        <w:rPr>
          <w:rFonts w:ascii="Times New Roman" w:eastAsia="標楷體" w:hAnsi="Times New Roman" w:cs="Times New Roman"/>
          <w:sz w:val="28"/>
          <w:szCs w:val="28"/>
        </w:rPr>
      </w:pPr>
      <w:r w:rsidRPr="00B51A42">
        <w:rPr>
          <w:rFonts w:ascii="Times New Roman" w:eastAsia="標楷體" w:hAnsi="Times New Roman" w:cs="Times New Roman"/>
          <w:sz w:val="28"/>
          <w:szCs w:val="28"/>
        </w:rPr>
        <w:t>《教育脈動》</w:t>
      </w:r>
      <w:r w:rsidR="00BF3862" w:rsidRPr="00B51A42">
        <w:rPr>
          <w:rFonts w:ascii="Times New Roman" w:eastAsia="標楷體" w:hAnsi="Times New Roman" w:cs="Times New Roman"/>
          <w:sz w:val="28"/>
          <w:szCs w:val="28"/>
        </w:rPr>
        <w:t>為國家教育研究院發行之</w:t>
      </w:r>
      <w:r w:rsidRPr="00B51A42">
        <w:rPr>
          <w:rFonts w:ascii="Times New Roman" w:eastAsia="標楷體" w:hAnsi="Times New Roman" w:cs="Times New Roman"/>
          <w:sz w:val="28"/>
          <w:szCs w:val="28"/>
        </w:rPr>
        <w:t>電子期刊</w:t>
      </w:r>
      <w:r w:rsidR="00BF3862" w:rsidRPr="00B51A42">
        <w:rPr>
          <w:rFonts w:ascii="Times New Roman" w:eastAsia="標楷體" w:hAnsi="Times New Roman" w:cs="Times New Roman"/>
          <w:sz w:val="28"/>
          <w:szCs w:val="28"/>
        </w:rPr>
        <w:t>，</w:t>
      </w:r>
      <w:r w:rsidRPr="00B51A42">
        <w:rPr>
          <w:rFonts w:ascii="Times New Roman" w:eastAsia="標楷體" w:hAnsi="Times New Roman" w:cs="Times New Roman"/>
          <w:sz w:val="28"/>
          <w:szCs w:val="28"/>
        </w:rPr>
        <w:t>創刊於</w:t>
      </w:r>
      <w:r w:rsidRPr="00B51A42">
        <w:rPr>
          <w:rFonts w:ascii="Times New Roman" w:eastAsia="標楷體" w:hAnsi="Times New Roman" w:cs="Times New Roman"/>
          <w:sz w:val="28"/>
          <w:szCs w:val="28"/>
        </w:rPr>
        <w:t>2015</w:t>
      </w:r>
      <w:r w:rsidRPr="00B51A42">
        <w:rPr>
          <w:rFonts w:ascii="Times New Roman" w:eastAsia="標楷體" w:hAnsi="Times New Roman" w:cs="Times New Roman"/>
          <w:sz w:val="28"/>
          <w:szCs w:val="28"/>
        </w:rPr>
        <w:t>年</w:t>
      </w:r>
      <w:r w:rsidRPr="00B51A42">
        <w:rPr>
          <w:rFonts w:ascii="Times New Roman" w:eastAsia="標楷體" w:hAnsi="Times New Roman" w:cs="Times New Roman"/>
          <w:sz w:val="28"/>
          <w:szCs w:val="28"/>
        </w:rPr>
        <w:t>2</w:t>
      </w:r>
      <w:r w:rsidRPr="00B51A42">
        <w:rPr>
          <w:rFonts w:ascii="Times New Roman" w:eastAsia="標楷體" w:hAnsi="Times New Roman" w:cs="Times New Roman"/>
          <w:sz w:val="28"/>
          <w:szCs w:val="28"/>
        </w:rPr>
        <w:t>月，</w:t>
      </w:r>
      <w:r w:rsidRPr="00B51A42">
        <w:rPr>
          <w:rFonts w:ascii="Times New Roman" w:eastAsia="標楷體" w:hAnsi="Times New Roman" w:cs="Times New Roman"/>
          <w:sz w:val="28"/>
          <w:szCs w:val="28"/>
        </w:rPr>
        <w:t>2019</w:t>
      </w:r>
      <w:r w:rsidRPr="00B51A42">
        <w:rPr>
          <w:rFonts w:ascii="Times New Roman" w:eastAsia="標楷體" w:hAnsi="Times New Roman" w:cs="Times New Roman"/>
          <w:sz w:val="28"/>
          <w:szCs w:val="28"/>
        </w:rPr>
        <w:t>年暫停發行，並於</w:t>
      </w:r>
      <w:r w:rsidRPr="00B51A42">
        <w:rPr>
          <w:rFonts w:ascii="Times New Roman" w:eastAsia="標楷體" w:hAnsi="Times New Roman" w:cs="Times New Roman"/>
          <w:sz w:val="28"/>
          <w:szCs w:val="28"/>
        </w:rPr>
        <w:t>2025</w:t>
      </w:r>
      <w:r w:rsidRPr="00B51A42">
        <w:rPr>
          <w:rFonts w:ascii="Times New Roman" w:eastAsia="標楷體" w:hAnsi="Times New Roman" w:cs="Times New Roman"/>
          <w:sz w:val="28"/>
          <w:szCs w:val="28"/>
        </w:rPr>
        <w:t>年</w:t>
      </w:r>
      <w:r w:rsidRPr="00B51A42">
        <w:rPr>
          <w:rFonts w:ascii="Times New Roman" w:eastAsia="標楷體" w:hAnsi="Times New Roman" w:cs="Times New Roman"/>
          <w:sz w:val="28"/>
          <w:szCs w:val="28"/>
        </w:rPr>
        <w:t>5</w:t>
      </w:r>
      <w:r w:rsidRPr="00B51A42">
        <w:rPr>
          <w:rFonts w:ascii="Times New Roman" w:eastAsia="標楷體" w:hAnsi="Times New Roman" w:cs="Times New Roman"/>
          <w:sz w:val="28"/>
          <w:szCs w:val="28"/>
        </w:rPr>
        <w:t>月復刊；每年出版</w:t>
      </w:r>
      <w:r w:rsidRPr="00B51A42">
        <w:rPr>
          <w:rFonts w:ascii="Times New Roman" w:eastAsia="標楷體" w:hAnsi="Times New Roman" w:cs="Times New Roman"/>
          <w:sz w:val="28"/>
          <w:szCs w:val="28"/>
        </w:rPr>
        <w:t>3</w:t>
      </w:r>
      <w:r w:rsidRPr="00B51A42">
        <w:rPr>
          <w:rFonts w:ascii="Times New Roman" w:eastAsia="標楷體" w:hAnsi="Times New Roman" w:cs="Times New Roman"/>
          <w:sz w:val="28"/>
          <w:szCs w:val="28"/>
        </w:rPr>
        <w:t>期（</w:t>
      </w:r>
      <w:r w:rsidRPr="00B51A42">
        <w:rPr>
          <w:rFonts w:ascii="Times New Roman" w:eastAsia="標楷體" w:hAnsi="Times New Roman" w:cs="Times New Roman"/>
          <w:sz w:val="28"/>
          <w:szCs w:val="28"/>
        </w:rPr>
        <w:t>1</w:t>
      </w:r>
      <w:r w:rsidRPr="00B51A42">
        <w:rPr>
          <w:rFonts w:ascii="Times New Roman" w:eastAsia="標楷體" w:hAnsi="Times New Roman" w:cs="Times New Roman"/>
          <w:sz w:val="28"/>
          <w:szCs w:val="28"/>
        </w:rPr>
        <w:t>月、</w:t>
      </w:r>
      <w:r w:rsidRPr="00B51A42">
        <w:rPr>
          <w:rFonts w:ascii="Times New Roman" w:eastAsia="標楷體" w:hAnsi="Times New Roman" w:cs="Times New Roman"/>
          <w:sz w:val="28"/>
          <w:szCs w:val="28"/>
        </w:rPr>
        <w:t>5</w:t>
      </w:r>
      <w:r w:rsidRPr="00B51A42">
        <w:rPr>
          <w:rFonts w:ascii="Times New Roman" w:eastAsia="標楷體" w:hAnsi="Times New Roman" w:cs="Times New Roman"/>
          <w:sz w:val="28"/>
          <w:szCs w:val="28"/>
        </w:rPr>
        <w:t>月、</w:t>
      </w:r>
      <w:r w:rsidRPr="00B51A42">
        <w:rPr>
          <w:rFonts w:ascii="Times New Roman" w:eastAsia="標楷體" w:hAnsi="Times New Roman" w:cs="Times New Roman"/>
          <w:sz w:val="28"/>
          <w:szCs w:val="28"/>
        </w:rPr>
        <w:t>9</w:t>
      </w:r>
      <w:r w:rsidRPr="00B51A42">
        <w:rPr>
          <w:rFonts w:ascii="Times New Roman" w:eastAsia="標楷體" w:hAnsi="Times New Roman" w:cs="Times New Roman"/>
          <w:sz w:val="28"/>
          <w:szCs w:val="28"/>
        </w:rPr>
        <w:t>月）。本刊秉持「加強教育理念交流、分享教學實務、傳承教育經驗、推廣教育成果」之宗旨，聚焦教育現場之實務經驗與觀察，收錄主題涵蓋國民教育、學前教育、高等教育與終身教育等層面。每期以一個主題為核心，延伸</w:t>
      </w:r>
      <w:r w:rsidRPr="00B51A42">
        <w:rPr>
          <w:rFonts w:ascii="Times New Roman" w:eastAsia="標楷體" w:hAnsi="Times New Roman" w:cs="Times New Roman"/>
          <w:sz w:val="28"/>
          <w:szCs w:val="28"/>
        </w:rPr>
        <w:t>4</w:t>
      </w:r>
      <w:r w:rsidRPr="00B51A42">
        <w:rPr>
          <w:rFonts w:ascii="Times New Roman" w:eastAsia="標楷體" w:hAnsi="Times New Roman" w:cs="Times New Roman"/>
          <w:sz w:val="28"/>
          <w:szCs w:val="28"/>
        </w:rPr>
        <w:t>大專欄進行分享：「教育解碼」（轉譯學術研究成果，包含課綱、政策趨勢、教育與教學理論等專業新知）、「教育交流道」（探討教學與評量等教育現場經驗與反饋）、「寰宇教育視窗」（剖析全球教育趨勢、提供國際比較視角）、「教育新訊」（彙整教育相關法規、政策、指引或手冊等資訊）。</w:t>
      </w:r>
      <w:r w:rsidRPr="00655B20">
        <w:rPr>
          <w:rFonts w:ascii="Times New Roman" w:eastAsia="標楷體" w:hAnsi="Times New Roman" w:cs="Times New Roman"/>
          <w:sz w:val="28"/>
          <w:szCs w:val="28"/>
        </w:rPr>
        <w:t>稿件</w:t>
      </w:r>
      <w:proofErr w:type="gramStart"/>
      <w:r w:rsidRPr="00655B20">
        <w:rPr>
          <w:rFonts w:ascii="Times New Roman" w:eastAsia="標楷體" w:hAnsi="Times New Roman" w:cs="Times New Roman"/>
          <w:sz w:val="28"/>
          <w:szCs w:val="28"/>
        </w:rPr>
        <w:t>採</w:t>
      </w:r>
      <w:proofErr w:type="gramEnd"/>
      <w:r w:rsidRPr="00655B20">
        <w:rPr>
          <w:rFonts w:ascii="Times New Roman" w:eastAsia="標楷體" w:hAnsi="Times New Roman" w:cs="Times New Roman"/>
          <w:sz w:val="28"/>
          <w:szCs w:val="28"/>
        </w:rPr>
        <w:t>邀稿與</w:t>
      </w:r>
      <w:r w:rsidR="008A3922" w:rsidRPr="00655B20">
        <w:rPr>
          <w:rFonts w:ascii="Times New Roman" w:eastAsia="標楷體" w:hAnsi="Times New Roman" w:cs="Times New Roman"/>
          <w:sz w:val="28"/>
          <w:szCs w:val="28"/>
        </w:rPr>
        <w:t>徵</w:t>
      </w:r>
      <w:r w:rsidRPr="00655B20">
        <w:rPr>
          <w:rFonts w:ascii="Times New Roman" w:eastAsia="標楷體" w:hAnsi="Times New Roman" w:cs="Times New Roman"/>
          <w:sz w:val="28"/>
          <w:szCs w:val="28"/>
        </w:rPr>
        <w:t>稿機制運作，詳細規範</w:t>
      </w:r>
      <w:r w:rsidR="002D514A" w:rsidRPr="00655B20">
        <w:rPr>
          <w:rFonts w:ascii="Times New Roman" w:eastAsia="標楷體" w:hAnsi="Times New Roman" w:cs="Times New Roman"/>
          <w:sz w:val="28"/>
          <w:szCs w:val="28"/>
        </w:rPr>
        <w:t>可參考</w:t>
      </w:r>
      <w:r w:rsidRPr="00655B20">
        <w:rPr>
          <w:rFonts w:ascii="Times New Roman" w:eastAsia="標楷體" w:hAnsi="Times New Roman" w:cs="Times New Roman"/>
          <w:sz w:val="28"/>
          <w:szCs w:val="28"/>
        </w:rPr>
        <w:t>本刊</w:t>
      </w:r>
      <w:r w:rsidR="002D514A" w:rsidRPr="00655B20">
        <w:rPr>
          <w:rFonts w:ascii="Times New Roman" w:eastAsia="標楷體" w:hAnsi="Times New Roman" w:cs="Times New Roman"/>
          <w:sz w:val="28"/>
          <w:szCs w:val="28"/>
        </w:rPr>
        <w:t>相關規定</w:t>
      </w:r>
      <w:r w:rsidRPr="00655B20">
        <w:rPr>
          <w:rFonts w:ascii="Times New Roman" w:eastAsia="標楷體" w:hAnsi="Times New Roman" w:cs="Times New Roman"/>
          <w:sz w:val="28"/>
          <w:szCs w:val="28"/>
        </w:rPr>
        <w:t>，</w:t>
      </w:r>
      <w:r w:rsidR="00B51A42" w:rsidRPr="00655B20">
        <w:rPr>
          <w:rFonts w:ascii="Times New Roman" w:eastAsia="標楷體" w:hAnsi="Times New Roman" w:cs="Times New Roman"/>
          <w:sz w:val="28"/>
          <w:szCs w:val="28"/>
        </w:rPr>
        <w:t>誠摯歡迎教育研究人員與實務工作者</w:t>
      </w:r>
      <w:proofErr w:type="gramStart"/>
      <w:r w:rsidR="00B51A42" w:rsidRPr="00655B20">
        <w:rPr>
          <w:rFonts w:ascii="Times New Roman" w:eastAsia="標楷體" w:hAnsi="Times New Roman" w:cs="Times New Roman"/>
          <w:sz w:val="28"/>
          <w:szCs w:val="28"/>
        </w:rPr>
        <w:t>踴躍賜稿</w:t>
      </w:r>
      <w:proofErr w:type="gramEnd"/>
      <w:r w:rsidR="00B51A42" w:rsidRPr="00655B20">
        <w:rPr>
          <w:rFonts w:ascii="Times New Roman" w:eastAsia="標楷體" w:hAnsi="Times New Roman" w:cs="Times New Roman"/>
          <w:sz w:val="28"/>
          <w:szCs w:val="28"/>
        </w:rPr>
        <w:t>。</w:t>
      </w:r>
    </w:p>
    <w:p w14:paraId="34F34539" w14:textId="56E5E6E4" w:rsidR="00D27977" w:rsidRPr="00B51A42" w:rsidRDefault="00D27977" w:rsidP="00D23884">
      <w:pPr>
        <w:snapToGrid w:val="0"/>
        <w:spacing w:line="300" w:lineRule="auto"/>
        <w:rPr>
          <w:rFonts w:ascii="Times New Roman" w:eastAsia="標楷體" w:hAnsi="Times New Roman" w:cs="Times New Roman"/>
          <w:sz w:val="28"/>
          <w:szCs w:val="28"/>
        </w:rPr>
      </w:pPr>
    </w:p>
    <w:p w14:paraId="21AA153F" w14:textId="77777777" w:rsidR="00D23884" w:rsidRPr="00B51A42" w:rsidRDefault="00D23884" w:rsidP="00D23884">
      <w:pPr>
        <w:snapToGrid w:val="0"/>
        <w:spacing w:line="300" w:lineRule="auto"/>
        <w:rPr>
          <w:rFonts w:ascii="Times New Roman" w:eastAsia="標楷體" w:hAnsi="Times New Roman" w:cs="Times New Roman"/>
          <w:sz w:val="28"/>
          <w:szCs w:val="28"/>
        </w:rPr>
      </w:pPr>
    </w:p>
    <w:p w14:paraId="681776F9" w14:textId="4E2CA45B" w:rsidR="00A049A8" w:rsidRPr="00B51A42" w:rsidRDefault="00A049A8" w:rsidP="00B51A42">
      <w:pPr>
        <w:ind w:firstLineChars="200" w:firstLine="560"/>
        <w:jc w:val="both"/>
        <w:rPr>
          <w:rFonts w:ascii="Times New Roman" w:eastAsia="標楷體" w:hAnsi="Times New Roman" w:cs="Times New Roman"/>
          <w:sz w:val="28"/>
          <w:szCs w:val="28"/>
        </w:rPr>
      </w:pPr>
      <w:r w:rsidRPr="00B51A42">
        <w:rPr>
          <w:rFonts w:ascii="Times New Roman" w:eastAsia="標楷體" w:hAnsi="Times New Roman" w:cs="Times New Roman"/>
          <w:sz w:val="28"/>
          <w:szCs w:val="28"/>
        </w:rPr>
        <w:t>Pulse</w:t>
      </w:r>
      <w:r w:rsidR="00BD513F" w:rsidRPr="00B51A42">
        <w:rPr>
          <w:rFonts w:ascii="Times New Roman" w:eastAsia="標楷體" w:hAnsi="Times New Roman" w:cs="Times New Roman"/>
          <w:sz w:val="28"/>
          <w:szCs w:val="28"/>
        </w:rPr>
        <w:t xml:space="preserve"> of </w:t>
      </w:r>
      <w:r w:rsidR="00BD513F" w:rsidRPr="00B51A42">
        <w:rPr>
          <w:rFonts w:ascii="Times New Roman" w:eastAsia="標楷體" w:hAnsi="Times New Roman" w:cs="Times New Roman"/>
          <w:sz w:val="28"/>
          <w:szCs w:val="28"/>
        </w:rPr>
        <w:t>Education</w:t>
      </w:r>
      <w:r w:rsidRPr="00B51A42">
        <w:rPr>
          <w:rFonts w:ascii="Times New Roman" w:eastAsia="標楷體" w:hAnsi="Times New Roman" w:cs="Times New Roman"/>
          <w:sz w:val="28"/>
          <w:szCs w:val="28"/>
        </w:rPr>
        <w:t xml:space="preserve"> (e-journal) is published by the National Academy for Educational Research (NAER), R.O.C. Launched in February 2015, the journal was suspended in 2019 and resumed publication in May 2025. It is issued three times a year (January, May, and September). Guided by the mission to strengthen the exchange of educational ideas, share instructional practice, preserve professional experience, and promoting Educational </w:t>
      </w:r>
      <w:proofErr w:type="gramStart"/>
      <w:r w:rsidRPr="00B51A42">
        <w:rPr>
          <w:rFonts w:ascii="Times New Roman" w:eastAsia="標楷體" w:hAnsi="Times New Roman" w:cs="Times New Roman"/>
          <w:sz w:val="28"/>
          <w:szCs w:val="28"/>
        </w:rPr>
        <w:t>Achievements,  focus</w:t>
      </w:r>
      <w:proofErr w:type="gramEnd"/>
      <w:r w:rsidRPr="00B51A42">
        <w:rPr>
          <w:rFonts w:ascii="Times New Roman" w:eastAsia="標楷體" w:hAnsi="Times New Roman" w:cs="Times New Roman"/>
          <w:sz w:val="28"/>
          <w:szCs w:val="28"/>
        </w:rPr>
        <w:t xml:space="preserve"> on practical experience and observations in the education field. Its coverage spans compulsory education, early childhood education, higher education, and lifelong learning.</w:t>
      </w:r>
    </w:p>
    <w:p w14:paraId="3F19C61D" w14:textId="03B862EB" w:rsidR="00A049A8" w:rsidRPr="00B51A42" w:rsidRDefault="00A049A8" w:rsidP="00B51A42">
      <w:pPr>
        <w:ind w:firstLineChars="200" w:firstLine="560"/>
        <w:jc w:val="both"/>
        <w:rPr>
          <w:rFonts w:ascii="Times New Roman" w:eastAsia="標楷體" w:hAnsi="Times New Roman" w:cs="Times New Roman"/>
          <w:sz w:val="28"/>
          <w:szCs w:val="28"/>
        </w:rPr>
      </w:pPr>
      <w:r w:rsidRPr="00B51A42">
        <w:rPr>
          <w:rFonts w:ascii="Times New Roman" w:eastAsia="標楷體" w:hAnsi="Times New Roman" w:cs="Times New Roman"/>
          <w:sz w:val="28"/>
          <w:szCs w:val="28"/>
        </w:rPr>
        <w:t xml:space="preserve">Each issue centers on a single theme and features four sections: "Education Decoding" (translating academic research results, including </w:t>
      </w:r>
      <w:r w:rsidR="0098282C" w:rsidRPr="00B51A42">
        <w:rPr>
          <w:rFonts w:ascii="Times New Roman" w:eastAsia="標楷體" w:hAnsi="Times New Roman" w:cs="Times New Roman"/>
          <w:sz w:val="28"/>
          <w:szCs w:val="28"/>
        </w:rPr>
        <w:t>curriculum guidelines</w:t>
      </w:r>
      <w:r w:rsidRPr="00B51A42">
        <w:rPr>
          <w:rFonts w:ascii="Times New Roman" w:eastAsia="標楷體" w:hAnsi="Times New Roman" w:cs="Times New Roman"/>
          <w:sz w:val="28"/>
          <w:szCs w:val="28"/>
        </w:rPr>
        <w:t>, policy trends, educational and teaching theories); "Education Exchange" (discussing field experiences and feedback on teaching and assessment); "World Education Window" (analyzing global education trends and providing international comparative perspectives); "Education Information" (compilation of information on education-related laws, policies, guidelines, and manuals).</w:t>
      </w:r>
    </w:p>
    <w:p w14:paraId="4B9865DB" w14:textId="22544049" w:rsidR="008A3922" w:rsidRPr="00655B20" w:rsidRDefault="008A3922" w:rsidP="00B51A42">
      <w:pPr>
        <w:ind w:firstLineChars="200" w:firstLine="560"/>
        <w:jc w:val="both"/>
        <w:rPr>
          <w:rFonts w:ascii="Times New Roman" w:eastAsia="標楷體" w:hAnsi="Times New Roman" w:cs="Times New Roman"/>
          <w:sz w:val="28"/>
          <w:szCs w:val="28"/>
        </w:rPr>
      </w:pPr>
      <w:r w:rsidRPr="00655B20">
        <w:rPr>
          <w:rFonts w:ascii="Times New Roman" w:eastAsia="標楷體" w:hAnsi="Times New Roman" w:cs="Times New Roman"/>
          <w:sz w:val="28"/>
          <w:szCs w:val="28"/>
        </w:rPr>
        <w:t xml:space="preserve">Manuscripts are considered through both invitation and open submission. Authors are encouraged to consult the journal’s submission guidelines for detailed requirements. We warmly welcome submissions from researchers and </w:t>
      </w:r>
      <w:r w:rsidRPr="00655B20">
        <w:rPr>
          <w:rFonts w:ascii="Times New Roman" w:eastAsia="標楷體" w:hAnsi="Times New Roman" w:cs="Times New Roman"/>
          <w:sz w:val="28"/>
          <w:szCs w:val="28"/>
        </w:rPr>
        <w:t>educators.</w:t>
      </w:r>
    </w:p>
    <w:sectPr w:rsidR="008A3922" w:rsidRPr="00655B20" w:rsidSect="00D360C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28E73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7F966ED"/>
    <w:multiLevelType w:val="multilevel"/>
    <w:tmpl w:val="BC1E6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C0"/>
    <w:rsid w:val="00172F83"/>
    <w:rsid w:val="002D514A"/>
    <w:rsid w:val="0032079F"/>
    <w:rsid w:val="00352185"/>
    <w:rsid w:val="004A3B97"/>
    <w:rsid w:val="00503D4E"/>
    <w:rsid w:val="00571823"/>
    <w:rsid w:val="00575B0D"/>
    <w:rsid w:val="005F0497"/>
    <w:rsid w:val="00655B20"/>
    <w:rsid w:val="008A3922"/>
    <w:rsid w:val="0098282C"/>
    <w:rsid w:val="00A049A8"/>
    <w:rsid w:val="00A26E1E"/>
    <w:rsid w:val="00A67F7E"/>
    <w:rsid w:val="00AE0783"/>
    <w:rsid w:val="00B51A42"/>
    <w:rsid w:val="00BD513F"/>
    <w:rsid w:val="00BF3862"/>
    <w:rsid w:val="00CA1E6D"/>
    <w:rsid w:val="00D23884"/>
    <w:rsid w:val="00D27977"/>
    <w:rsid w:val="00D360C0"/>
    <w:rsid w:val="00F01044"/>
    <w:rsid w:val="00F54E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0D72"/>
  <w15:chartTrackingRefBased/>
  <w15:docId w15:val="{752FC925-5186-4311-B807-49A6B273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A26E1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65605">
      <w:bodyDiv w:val="1"/>
      <w:marLeft w:val="0"/>
      <w:marRight w:val="0"/>
      <w:marTop w:val="0"/>
      <w:marBottom w:val="0"/>
      <w:divBdr>
        <w:top w:val="none" w:sz="0" w:space="0" w:color="auto"/>
        <w:left w:val="none" w:sz="0" w:space="0" w:color="auto"/>
        <w:bottom w:val="none" w:sz="0" w:space="0" w:color="auto"/>
        <w:right w:val="none" w:sz="0" w:space="0" w:color="auto"/>
      </w:divBdr>
    </w:div>
    <w:div w:id="171207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2025-09-05T09:32:00Z</cp:lastPrinted>
  <dcterms:created xsi:type="dcterms:W3CDTF">2025-09-05T10:00:00Z</dcterms:created>
  <dcterms:modified xsi:type="dcterms:W3CDTF">2025-09-05T10:06:00Z</dcterms:modified>
</cp:coreProperties>
</file>